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18BC4" w14:textId="77777777" w:rsidR="00E06B90" w:rsidRPr="00E06B90" w:rsidRDefault="00A052FB" w:rsidP="00E06B90">
      <w:pPr>
        <w:tabs>
          <w:tab w:val="left" w:pos="6339"/>
        </w:tabs>
        <w:spacing w:line="276" w:lineRule="auto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E06B90">
        <w:rPr>
          <w:rFonts w:asciiTheme="minorHAnsi" w:hAnsiTheme="minorHAnsi" w:cstheme="minorHAnsi"/>
          <w:b/>
          <w:color w:val="auto"/>
          <w:sz w:val="22"/>
          <w:szCs w:val="22"/>
        </w:rPr>
        <w:t xml:space="preserve">WYMAGANIA EDUKACYJNE </w:t>
      </w:r>
      <w:r w:rsidR="00E06B90" w:rsidRPr="00E06B90">
        <w:rPr>
          <w:rFonts w:asciiTheme="minorHAnsi" w:hAnsiTheme="minorHAnsi" w:cstheme="minorHAnsi"/>
          <w:b/>
          <w:color w:val="auto"/>
          <w:sz w:val="22"/>
          <w:szCs w:val="22"/>
        </w:rPr>
        <w:t xml:space="preserve"> </w:t>
      </w:r>
      <w:r w:rsidRPr="00E06B90">
        <w:rPr>
          <w:rFonts w:asciiTheme="minorHAnsi" w:hAnsiTheme="minorHAnsi" w:cstheme="minorHAnsi"/>
          <w:b/>
          <w:color w:val="auto"/>
          <w:sz w:val="22"/>
          <w:szCs w:val="22"/>
        </w:rPr>
        <w:t xml:space="preserve">NIEZBĘDNE DO UZYSKANIA POSZCZEGÓLNYCH OCEN </w:t>
      </w:r>
    </w:p>
    <w:p w14:paraId="557BC740" w14:textId="77777777" w:rsidR="00A052FB" w:rsidRPr="00E06B90" w:rsidRDefault="00E06B90" w:rsidP="00E06B90">
      <w:pPr>
        <w:tabs>
          <w:tab w:val="left" w:pos="6339"/>
        </w:tabs>
        <w:spacing w:line="276" w:lineRule="auto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E06B90">
        <w:rPr>
          <w:rFonts w:asciiTheme="minorHAnsi" w:hAnsiTheme="minorHAnsi" w:cstheme="minorHAnsi"/>
          <w:b/>
          <w:color w:val="auto"/>
          <w:sz w:val="22"/>
          <w:szCs w:val="22"/>
        </w:rPr>
        <w:t xml:space="preserve">Z JĘZYKA ROSYJSKIEGO </w:t>
      </w:r>
      <w:r w:rsidR="00A052FB" w:rsidRPr="00E06B90">
        <w:rPr>
          <w:rFonts w:asciiTheme="minorHAnsi" w:hAnsiTheme="minorHAnsi" w:cstheme="minorHAnsi"/>
          <w:b/>
          <w:color w:val="auto"/>
          <w:sz w:val="22"/>
          <w:szCs w:val="22"/>
        </w:rPr>
        <w:t>W SZKOLE PONADPODSTAWOWEJ</w:t>
      </w:r>
    </w:p>
    <w:p w14:paraId="0897D56B" w14:textId="217062C6" w:rsidR="00E06B90" w:rsidRPr="00E06B90" w:rsidRDefault="00E06B90" w:rsidP="00E06B90">
      <w:pPr>
        <w:tabs>
          <w:tab w:val="left" w:pos="6339"/>
        </w:tabs>
        <w:spacing w:line="276" w:lineRule="auto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E06B90">
        <w:rPr>
          <w:rFonts w:asciiTheme="minorHAnsi" w:hAnsiTheme="minorHAnsi" w:cstheme="minorHAnsi"/>
          <w:b/>
          <w:color w:val="auto"/>
          <w:sz w:val="22"/>
          <w:szCs w:val="22"/>
        </w:rPr>
        <w:t>Klasy 1AL</w:t>
      </w:r>
      <w:r w:rsidR="003D0552">
        <w:rPr>
          <w:rFonts w:asciiTheme="minorHAnsi" w:hAnsiTheme="minorHAnsi" w:cstheme="minorHAnsi"/>
          <w:b/>
          <w:color w:val="auto"/>
          <w:sz w:val="22"/>
          <w:szCs w:val="22"/>
        </w:rPr>
        <w:t xml:space="preserve">, </w:t>
      </w:r>
      <w:r w:rsidRPr="00E06B90">
        <w:rPr>
          <w:rFonts w:asciiTheme="minorHAnsi" w:hAnsiTheme="minorHAnsi" w:cstheme="minorHAnsi"/>
          <w:b/>
          <w:color w:val="auto"/>
          <w:sz w:val="22"/>
          <w:szCs w:val="22"/>
        </w:rPr>
        <w:t>1BL</w:t>
      </w:r>
      <w:r w:rsidR="003D0552">
        <w:rPr>
          <w:rFonts w:asciiTheme="minorHAnsi" w:hAnsiTheme="minorHAnsi" w:cstheme="minorHAnsi"/>
          <w:b/>
          <w:color w:val="auto"/>
          <w:sz w:val="22"/>
          <w:szCs w:val="22"/>
        </w:rPr>
        <w:t>, 1CL</w:t>
      </w:r>
    </w:p>
    <w:p w14:paraId="43E32451" w14:textId="77777777" w:rsidR="00E06B90" w:rsidRPr="00E06B90" w:rsidRDefault="00E06B90" w:rsidP="00E06B90">
      <w:pPr>
        <w:tabs>
          <w:tab w:val="left" w:pos="6339"/>
        </w:tabs>
        <w:spacing w:line="276" w:lineRule="auto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E06B90">
        <w:rPr>
          <w:rFonts w:asciiTheme="minorHAnsi" w:hAnsiTheme="minorHAnsi" w:cstheme="minorHAnsi"/>
          <w:b/>
          <w:color w:val="auto"/>
          <w:sz w:val="22"/>
          <w:szCs w:val="22"/>
        </w:rPr>
        <w:t xml:space="preserve">Podręcznik </w:t>
      </w:r>
      <w:proofErr w:type="spellStart"/>
      <w:r w:rsidRPr="00E06B90">
        <w:rPr>
          <w:rFonts w:asciiTheme="minorHAnsi" w:hAnsiTheme="minorHAnsi" w:cstheme="minorHAnsi"/>
          <w:b/>
          <w:color w:val="auto"/>
          <w:sz w:val="22"/>
          <w:szCs w:val="22"/>
        </w:rPr>
        <w:t>Russkij</w:t>
      </w:r>
      <w:proofErr w:type="spellEnd"/>
      <w:r w:rsidRPr="00E06B90">
        <w:rPr>
          <w:rFonts w:asciiTheme="minorHAnsi" w:hAnsiTheme="minorHAnsi" w:cstheme="minorHAnsi"/>
          <w:b/>
          <w:color w:val="auto"/>
          <w:sz w:val="22"/>
          <w:szCs w:val="22"/>
        </w:rPr>
        <w:t xml:space="preserve"> </w:t>
      </w:r>
      <w:proofErr w:type="spellStart"/>
      <w:r w:rsidRPr="00E06B90">
        <w:rPr>
          <w:rFonts w:asciiTheme="minorHAnsi" w:hAnsiTheme="minorHAnsi" w:cstheme="minorHAnsi"/>
          <w:b/>
          <w:color w:val="auto"/>
          <w:sz w:val="22"/>
          <w:szCs w:val="22"/>
        </w:rPr>
        <w:t>jazyk</w:t>
      </w:r>
      <w:proofErr w:type="spellEnd"/>
      <w:r w:rsidRPr="00E06B90">
        <w:rPr>
          <w:rFonts w:asciiTheme="minorHAnsi" w:hAnsiTheme="minorHAnsi" w:cstheme="minorHAnsi"/>
          <w:b/>
          <w:color w:val="auto"/>
          <w:sz w:val="22"/>
          <w:szCs w:val="22"/>
        </w:rPr>
        <w:t xml:space="preserve"> 1 </w:t>
      </w:r>
    </w:p>
    <w:p w14:paraId="7BF504F9" w14:textId="77777777" w:rsidR="00E06B90" w:rsidRPr="00E06B90" w:rsidRDefault="00E06B90" w:rsidP="00E06B90">
      <w:pPr>
        <w:tabs>
          <w:tab w:val="left" w:pos="6339"/>
        </w:tabs>
        <w:spacing w:line="276" w:lineRule="auto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01CCC497" w14:textId="77777777" w:rsidR="00A052FB" w:rsidRPr="00E06B90" w:rsidRDefault="00A052FB" w:rsidP="00A052FB">
      <w:pPr>
        <w:pStyle w:val="Akapitzlist"/>
        <w:numPr>
          <w:ilvl w:val="1"/>
          <w:numId w:val="1"/>
        </w:numPr>
        <w:spacing w:line="276" w:lineRule="auto"/>
        <w:ind w:left="432"/>
        <w:jc w:val="both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 xml:space="preserve">Ocenę </w:t>
      </w:r>
      <w:r w:rsidRPr="00E06B90">
        <w:rPr>
          <w:rFonts w:asciiTheme="minorHAnsi" w:eastAsia="Times New Roman" w:hAnsiTheme="minorHAnsi" w:cstheme="minorHAnsi"/>
          <w:b/>
          <w:bCs/>
        </w:rPr>
        <w:t>celującą</w:t>
      </w:r>
      <w:r w:rsidRPr="00E06B90">
        <w:rPr>
          <w:rFonts w:asciiTheme="minorHAnsi" w:eastAsia="Times New Roman" w:hAnsiTheme="minorHAnsi" w:cstheme="minorHAnsi"/>
        </w:rPr>
        <w:t xml:space="preserve"> może dostać uczeń, który:</w:t>
      </w:r>
    </w:p>
    <w:p w14:paraId="279E7959" w14:textId="77777777" w:rsidR="00A052FB" w:rsidRPr="00E06B90" w:rsidRDefault="00A052FB" w:rsidP="00A052FB">
      <w:pPr>
        <w:pStyle w:val="Akapitzlist"/>
        <w:numPr>
          <w:ilvl w:val="0"/>
          <w:numId w:val="2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samodzielnie i twórczo rozwija własne uzdolnienia,</w:t>
      </w:r>
    </w:p>
    <w:p w14:paraId="05A2106C" w14:textId="77777777" w:rsidR="00A052FB" w:rsidRPr="00E06B90" w:rsidRDefault="00A052FB" w:rsidP="00A052FB">
      <w:pPr>
        <w:pStyle w:val="Akapitzlist"/>
        <w:numPr>
          <w:ilvl w:val="0"/>
          <w:numId w:val="2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 xml:space="preserve">spełnia w pełni wymagania dla  poziomu podstawowego </w:t>
      </w:r>
    </w:p>
    <w:p w14:paraId="355CB57C" w14:textId="77777777" w:rsidR="00A052FB" w:rsidRPr="00E06B90" w:rsidRDefault="00A052FB" w:rsidP="00A052FB">
      <w:pPr>
        <w:pStyle w:val="Akapitzlist"/>
        <w:numPr>
          <w:ilvl w:val="0"/>
          <w:numId w:val="2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 xml:space="preserve">prezentuje bardzo wysoki stopień opanowania zagadnień gramatycznych oraz bardzo bogaty i zróżnicowany zasób struktur leksykalnych zawartych w rozkładzie materiału </w:t>
      </w:r>
    </w:p>
    <w:p w14:paraId="40AB1D01" w14:textId="77777777" w:rsidR="00A052FB" w:rsidRPr="00E06B90" w:rsidRDefault="00A052FB" w:rsidP="00A052FB">
      <w:pPr>
        <w:pStyle w:val="Akapitzlist"/>
        <w:numPr>
          <w:ilvl w:val="0"/>
          <w:numId w:val="2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z powodzeniem wypowiada się w sposób urozmaicony na dowolne tematy, prezentując przy tym dokładność językową i bogactwo struktur leksykalno-gramatycznych,</w:t>
      </w:r>
    </w:p>
    <w:p w14:paraId="7F8489B9" w14:textId="77777777" w:rsidR="00A052FB" w:rsidRPr="00E06B90" w:rsidRDefault="00A052FB" w:rsidP="00A052FB">
      <w:pPr>
        <w:pStyle w:val="Akapitzlist"/>
        <w:numPr>
          <w:ilvl w:val="0"/>
          <w:numId w:val="2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wyraża opinie, propozycje, przedstawia argumenty itp., w sposób zgodny z treścią zadania</w:t>
      </w:r>
    </w:p>
    <w:p w14:paraId="1AA480A9" w14:textId="77777777" w:rsidR="00A052FB" w:rsidRPr="00E06B90" w:rsidRDefault="00A052FB" w:rsidP="00A052FB">
      <w:pPr>
        <w:pStyle w:val="Akapitzlist"/>
        <w:numPr>
          <w:ilvl w:val="0"/>
          <w:numId w:val="2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posiada bardzo dobrą wymowę i intonację, zbliżoną do wymowy i intonacji rodzimych użytkowników języka.</w:t>
      </w:r>
    </w:p>
    <w:p w14:paraId="33E89003" w14:textId="77777777" w:rsidR="00A052FB" w:rsidRPr="00E06B90" w:rsidRDefault="00A052FB" w:rsidP="00A052FB">
      <w:pPr>
        <w:pStyle w:val="Akapitzlist"/>
        <w:spacing w:line="276" w:lineRule="auto"/>
        <w:ind w:left="1080"/>
        <w:rPr>
          <w:rFonts w:asciiTheme="minorHAnsi" w:eastAsia="Times New Roman" w:hAnsiTheme="minorHAnsi" w:cstheme="minorHAnsi"/>
        </w:rPr>
      </w:pPr>
    </w:p>
    <w:p w14:paraId="7BE99AE7" w14:textId="77777777" w:rsidR="00A052FB" w:rsidRPr="00E06B90" w:rsidRDefault="00A052FB" w:rsidP="00A052FB">
      <w:pPr>
        <w:pStyle w:val="Akapitzlist"/>
        <w:numPr>
          <w:ilvl w:val="1"/>
          <w:numId w:val="1"/>
        </w:numPr>
        <w:spacing w:line="276" w:lineRule="auto"/>
        <w:ind w:left="432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 xml:space="preserve">Ocenę </w:t>
      </w:r>
      <w:r w:rsidRPr="00E06B90">
        <w:rPr>
          <w:rFonts w:asciiTheme="minorHAnsi" w:eastAsia="Times New Roman" w:hAnsiTheme="minorHAnsi" w:cstheme="minorHAnsi"/>
          <w:b/>
          <w:bCs/>
        </w:rPr>
        <w:t>bardzo dobrą</w:t>
      </w:r>
      <w:r w:rsidRPr="00E06B90">
        <w:rPr>
          <w:rFonts w:asciiTheme="minorHAnsi" w:eastAsia="Times New Roman" w:hAnsiTheme="minorHAnsi" w:cstheme="minorHAnsi"/>
        </w:rPr>
        <w:t xml:space="preserve"> otrzymuje uczeń, który:</w:t>
      </w:r>
    </w:p>
    <w:p w14:paraId="4BE88BA0" w14:textId="77777777" w:rsidR="00A052FB" w:rsidRPr="00E06B90" w:rsidRDefault="00A052FB" w:rsidP="00A052FB">
      <w:pPr>
        <w:pStyle w:val="Akapitzlist"/>
        <w:numPr>
          <w:ilvl w:val="0"/>
          <w:numId w:val="3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prezentuje wysoki stopień opanowania zagadnień gramatycznych zawartych w rozkładzie materiału,</w:t>
      </w:r>
    </w:p>
    <w:p w14:paraId="33414EC5" w14:textId="77777777" w:rsidR="00A052FB" w:rsidRPr="00E06B90" w:rsidRDefault="00A052FB" w:rsidP="00A052FB">
      <w:pPr>
        <w:pStyle w:val="Akapitzlist"/>
        <w:numPr>
          <w:ilvl w:val="0"/>
          <w:numId w:val="3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umiejętnie wykorzystuje znane mu struktury gramatyczne w praktyce,</w:t>
      </w:r>
    </w:p>
    <w:p w14:paraId="6B77A6A4" w14:textId="77777777" w:rsidR="00A052FB" w:rsidRPr="00E06B90" w:rsidRDefault="00A052FB" w:rsidP="00A052FB">
      <w:pPr>
        <w:pStyle w:val="Akapitzlist"/>
        <w:numPr>
          <w:ilvl w:val="0"/>
          <w:numId w:val="3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tworzy spójne i sensowne zdania, poprawne pod względem gramatycznym i logicznym</w:t>
      </w:r>
    </w:p>
    <w:p w14:paraId="6840E1EE" w14:textId="77777777" w:rsidR="00A052FB" w:rsidRPr="00E06B90" w:rsidRDefault="00A052FB" w:rsidP="00A052FB">
      <w:pPr>
        <w:pStyle w:val="Akapitzlist"/>
        <w:numPr>
          <w:ilvl w:val="0"/>
          <w:numId w:val="3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posługuje się bogatym i zróżnicowanym zasobem struktur leksykalnych w zakresie tematyki zawartej w rozkładzie materiału,</w:t>
      </w:r>
    </w:p>
    <w:p w14:paraId="1C284726" w14:textId="77777777" w:rsidR="00A052FB" w:rsidRPr="00E06B90" w:rsidRDefault="00A052FB" w:rsidP="00A052FB">
      <w:pPr>
        <w:pStyle w:val="Akapitzlist"/>
        <w:numPr>
          <w:ilvl w:val="0"/>
          <w:numId w:val="3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wypowiada się w sposób urozmaicony na dowolne tematy, prezentując przy tym dokładność językową i bogactwo leksykalno-gramatyczne,</w:t>
      </w:r>
    </w:p>
    <w:p w14:paraId="503E2E8E" w14:textId="77777777" w:rsidR="00A052FB" w:rsidRPr="00E06B90" w:rsidRDefault="00A052FB" w:rsidP="00A052FB">
      <w:pPr>
        <w:pStyle w:val="Akapitzlist"/>
        <w:numPr>
          <w:ilvl w:val="0"/>
          <w:numId w:val="3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wyraża opinie, propozycje, przedstawia argumenty itp., w sposób zgodny z treścią zadania,</w:t>
      </w:r>
    </w:p>
    <w:p w14:paraId="7C8CEECD" w14:textId="77777777" w:rsidR="00A052FB" w:rsidRPr="00E06B90" w:rsidRDefault="00A052FB" w:rsidP="00A052FB">
      <w:pPr>
        <w:pStyle w:val="Akapitzlist"/>
        <w:numPr>
          <w:ilvl w:val="0"/>
          <w:numId w:val="3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wypowiada się w sposób poprawny, popełniane błędy nie zakłócają komunikacji,</w:t>
      </w:r>
    </w:p>
    <w:p w14:paraId="45B219EB" w14:textId="77777777" w:rsidR="00A052FB" w:rsidRPr="00E06B90" w:rsidRDefault="00A052FB" w:rsidP="00A052FB">
      <w:pPr>
        <w:pStyle w:val="Akapitzlist"/>
        <w:numPr>
          <w:ilvl w:val="0"/>
          <w:numId w:val="3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realizuje wszystkie punkty istotne dla omówienia tematu.</w:t>
      </w:r>
    </w:p>
    <w:p w14:paraId="5C99387E" w14:textId="77777777" w:rsidR="00A052FB" w:rsidRPr="00E06B90" w:rsidRDefault="00A052FB" w:rsidP="00A052FB">
      <w:pPr>
        <w:pStyle w:val="Akapitzlist"/>
        <w:spacing w:line="276" w:lineRule="auto"/>
        <w:rPr>
          <w:rFonts w:asciiTheme="minorHAnsi" w:eastAsia="Times New Roman" w:hAnsiTheme="minorHAnsi" w:cstheme="minorHAnsi"/>
        </w:rPr>
      </w:pPr>
    </w:p>
    <w:p w14:paraId="7D1917BB" w14:textId="77777777" w:rsidR="00A052FB" w:rsidRPr="00E06B90" w:rsidRDefault="00A052FB" w:rsidP="00A052FB">
      <w:pPr>
        <w:pStyle w:val="Akapitzlist"/>
        <w:numPr>
          <w:ilvl w:val="1"/>
          <w:numId w:val="1"/>
        </w:numPr>
        <w:spacing w:line="276" w:lineRule="auto"/>
        <w:ind w:left="432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 xml:space="preserve">Ocenę </w:t>
      </w:r>
      <w:r w:rsidRPr="00E06B90">
        <w:rPr>
          <w:rFonts w:asciiTheme="minorHAnsi" w:eastAsia="Times New Roman" w:hAnsiTheme="minorHAnsi" w:cstheme="minorHAnsi"/>
          <w:b/>
          <w:bCs/>
        </w:rPr>
        <w:t>dobrą</w:t>
      </w:r>
      <w:r w:rsidRPr="00E06B90">
        <w:rPr>
          <w:rFonts w:asciiTheme="minorHAnsi" w:eastAsia="Times New Roman" w:hAnsiTheme="minorHAnsi" w:cstheme="minorHAnsi"/>
        </w:rPr>
        <w:t xml:space="preserve"> otrzymuje uczeń, który:</w:t>
      </w:r>
    </w:p>
    <w:p w14:paraId="46B05898" w14:textId="77777777" w:rsidR="00A052FB" w:rsidRPr="00E06B90" w:rsidRDefault="00A052FB" w:rsidP="00A052FB">
      <w:pPr>
        <w:pStyle w:val="Akapitzlist"/>
        <w:numPr>
          <w:ilvl w:val="0"/>
          <w:numId w:val="4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prezentuje dość wysoki stopień opanowania zagadnień gramatycznych zawartych w rozkładzie materiału,</w:t>
      </w:r>
    </w:p>
    <w:p w14:paraId="76439C34" w14:textId="77777777" w:rsidR="00A052FB" w:rsidRPr="00E06B90" w:rsidRDefault="00A052FB" w:rsidP="00A052FB">
      <w:pPr>
        <w:pStyle w:val="Akapitzlist"/>
        <w:numPr>
          <w:ilvl w:val="0"/>
          <w:numId w:val="4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dość umiejętnie wykorzystuje znane mu struktury gramatyczne  w praktyce,</w:t>
      </w:r>
    </w:p>
    <w:p w14:paraId="1ACC60B1" w14:textId="77777777" w:rsidR="00A052FB" w:rsidRPr="00E06B90" w:rsidRDefault="00A052FB" w:rsidP="00A052FB">
      <w:pPr>
        <w:pStyle w:val="Akapitzlist"/>
        <w:numPr>
          <w:ilvl w:val="0"/>
          <w:numId w:val="4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na ogół tworzy spójne i sensowne zdania oraz wypowiedzi, zazwyczaj poprawne pod względem gramatycznym i logicznym,</w:t>
      </w:r>
    </w:p>
    <w:p w14:paraId="2DA62C0F" w14:textId="77777777" w:rsidR="00A052FB" w:rsidRPr="00E06B90" w:rsidRDefault="00A052FB" w:rsidP="00A052FB">
      <w:pPr>
        <w:pStyle w:val="Akapitzlist"/>
        <w:numPr>
          <w:ilvl w:val="0"/>
          <w:numId w:val="4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posługuje się dość bogatym i zróżnicowanym zasobem struktur leksykalnych w zakresie tematyki zawartej w rozkładzie materiału,</w:t>
      </w:r>
    </w:p>
    <w:p w14:paraId="5AF51968" w14:textId="77777777" w:rsidR="00A052FB" w:rsidRPr="00E06B90" w:rsidRDefault="00A052FB" w:rsidP="00A052FB">
      <w:pPr>
        <w:pStyle w:val="Akapitzlist"/>
        <w:numPr>
          <w:ilvl w:val="0"/>
          <w:numId w:val="4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zazwyczaj przekazuje komunikat kompletny, zgodny z poleceniem,</w:t>
      </w:r>
    </w:p>
    <w:p w14:paraId="07DCA272" w14:textId="77777777" w:rsidR="00A052FB" w:rsidRPr="00E06B90" w:rsidRDefault="00A052FB" w:rsidP="00A052FB">
      <w:pPr>
        <w:pStyle w:val="Akapitzlist"/>
        <w:numPr>
          <w:ilvl w:val="0"/>
          <w:numId w:val="4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wyraża opinie, propozycje, przedstawia argumenty itp., zazwyczaj w sposób zgodny z treścią zadania.</w:t>
      </w:r>
    </w:p>
    <w:p w14:paraId="3650A5F6" w14:textId="77777777" w:rsidR="00A052FB" w:rsidRPr="00E06B90" w:rsidRDefault="00A052FB" w:rsidP="00A052FB">
      <w:pPr>
        <w:pStyle w:val="Akapitzlist"/>
        <w:spacing w:line="276" w:lineRule="auto"/>
        <w:rPr>
          <w:rFonts w:asciiTheme="minorHAnsi" w:eastAsia="Times New Roman" w:hAnsiTheme="minorHAnsi" w:cstheme="minorHAnsi"/>
        </w:rPr>
      </w:pPr>
    </w:p>
    <w:p w14:paraId="4EFBB132" w14:textId="77777777" w:rsidR="00A052FB" w:rsidRPr="00E06B90" w:rsidRDefault="00A052FB" w:rsidP="00A052FB">
      <w:pPr>
        <w:pStyle w:val="Akapitzlist"/>
        <w:numPr>
          <w:ilvl w:val="1"/>
          <w:numId w:val="1"/>
        </w:numPr>
        <w:spacing w:line="276" w:lineRule="auto"/>
        <w:ind w:left="432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 xml:space="preserve">Ocenę </w:t>
      </w:r>
      <w:r w:rsidRPr="00E06B90">
        <w:rPr>
          <w:rFonts w:asciiTheme="minorHAnsi" w:eastAsia="Times New Roman" w:hAnsiTheme="minorHAnsi" w:cstheme="minorHAnsi"/>
          <w:b/>
          <w:bCs/>
        </w:rPr>
        <w:t>dostateczną</w:t>
      </w:r>
      <w:r w:rsidRPr="00E06B90">
        <w:rPr>
          <w:rFonts w:asciiTheme="minorHAnsi" w:eastAsia="Times New Roman" w:hAnsiTheme="minorHAnsi" w:cstheme="minorHAnsi"/>
        </w:rPr>
        <w:t xml:space="preserve"> otrzymuje uczeń, który:</w:t>
      </w:r>
    </w:p>
    <w:p w14:paraId="28C9BB69" w14:textId="77777777" w:rsidR="00A052FB" w:rsidRPr="00E06B90" w:rsidRDefault="00A052FB" w:rsidP="00A052FB">
      <w:pPr>
        <w:pStyle w:val="Akapitzlist"/>
        <w:numPr>
          <w:ilvl w:val="0"/>
          <w:numId w:val="5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prezentuje niewysoki stopień opanowania zagadnień gramatycznych zawartych w rozkładzie materiału,</w:t>
      </w:r>
    </w:p>
    <w:p w14:paraId="5E27625D" w14:textId="77777777" w:rsidR="00A052FB" w:rsidRPr="00E06B90" w:rsidRDefault="00A052FB" w:rsidP="00A052FB">
      <w:pPr>
        <w:pStyle w:val="Akapitzlist"/>
        <w:numPr>
          <w:ilvl w:val="0"/>
          <w:numId w:val="5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niezbyt umiejętnie wykorzystuje znane mu struktury gramatyczne w praktyce,</w:t>
      </w:r>
    </w:p>
    <w:p w14:paraId="27F584F8" w14:textId="77777777" w:rsidR="00A052FB" w:rsidRPr="00E06B90" w:rsidRDefault="00A052FB" w:rsidP="00A052FB">
      <w:pPr>
        <w:pStyle w:val="Akapitzlist"/>
        <w:numPr>
          <w:ilvl w:val="0"/>
          <w:numId w:val="5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lastRenderedPageBreak/>
        <w:t>tworzy proste i krótkie zdania, popełniając przy tym częste błędy logiczne i gramatyczne,</w:t>
      </w:r>
    </w:p>
    <w:p w14:paraId="10FAE940" w14:textId="77777777" w:rsidR="00A052FB" w:rsidRPr="00E06B90" w:rsidRDefault="00A052FB" w:rsidP="00A052FB">
      <w:pPr>
        <w:pStyle w:val="Akapitzlist"/>
        <w:numPr>
          <w:ilvl w:val="0"/>
          <w:numId w:val="5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posługuje się mało zróżnicowanym zasobem struktur leksykalnych w zakresie tematyki zawartej w rozkładzie materiału,</w:t>
      </w:r>
    </w:p>
    <w:p w14:paraId="04D2F6D9" w14:textId="77777777" w:rsidR="00A052FB" w:rsidRPr="00E06B90" w:rsidRDefault="00A052FB" w:rsidP="00A052FB">
      <w:pPr>
        <w:pStyle w:val="Akapitzlist"/>
        <w:numPr>
          <w:ilvl w:val="0"/>
          <w:numId w:val="5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wypowiada się w sposób dość płynny na tematy zawarte w rozkładzie materiału, jednak jego wypowiedzi mogą być chwilami niespójne,</w:t>
      </w:r>
    </w:p>
    <w:p w14:paraId="2C5497F5" w14:textId="77777777" w:rsidR="00A052FB" w:rsidRPr="00E06B90" w:rsidRDefault="00A052FB" w:rsidP="00A052FB">
      <w:pPr>
        <w:pStyle w:val="Akapitzlist"/>
        <w:numPr>
          <w:ilvl w:val="0"/>
          <w:numId w:val="5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w rozmowie przekazuje komunikat niezbyt kompletny, tylko czasem zgodny z poleceniem,</w:t>
      </w:r>
    </w:p>
    <w:p w14:paraId="44566387" w14:textId="77777777" w:rsidR="00A052FB" w:rsidRPr="00E06B90" w:rsidRDefault="00A052FB" w:rsidP="00A052FB">
      <w:pPr>
        <w:pStyle w:val="Akapitzlist"/>
        <w:numPr>
          <w:ilvl w:val="0"/>
          <w:numId w:val="5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wyraża opinię, propozycję, przedstawia argumenty itp., często w sposób odbiegający od treści zadania,</w:t>
      </w:r>
    </w:p>
    <w:p w14:paraId="4134FD7F" w14:textId="77777777" w:rsidR="00A052FB" w:rsidRPr="00E06B90" w:rsidRDefault="00A052FB" w:rsidP="00A052FB">
      <w:pPr>
        <w:pStyle w:val="Akapitzlist"/>
        <w:numPr>
          <w:ilvl w:val="0"/>
          <w:numId w:val="5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zdarza mu się popełniać błędy w wymowie i intonacji.</w:t>
      </w:r>
    </w:p>
    <w:p w14:paraId="28EDC79B" w14:textId="77777777" w:rsidR="00A052FB" w:rsidRPr="00E06B90" w:rsidRDefault="00A052FB" w:rsidP="00A052FB">
      <w:pPr>
        <w:pStyle w:val="Akapitzlist"/>
        <w:spacing w:line="276" w:lineRule="auto"/>
        <w:rPr>
          <w:rFonts w:asciiTheme="minorHAnsi" w:eastAsia="Times New Roman" w:hAnsiTheme="minorHAnsi" w:cstheme="minorHAnsi"/>
        </w:rPr>
      </w:pPr>
    </w:p>
    <w:p w14:paraId="450F5050" w14:textId="77777777" w:rsidR="00A052FB" w:rsidRPr="00E06B90" w:rsidRDefault="00A052FB" w:rsidP="00A052FB">
      <w:pPr>
        <w:pStyle w:val="Akapitzlist"/>
        <w:numPr>
          <w:ilvl w:val="1"/>
          <w:numId w:val="1"/>
        </w:numPr>
        <w:spacing w:line="276" w:lineRule="auto"/>
        <w:ind w:left="432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 xml:space="preserve">Ocenę </w:t>
      </w:r>
      <w:r w:rsidRPr="00E06B90">
        <w:rPr>
          <w:rFonts w:asciiTheme="minorHAnsi" w:eastAsia="Times New Roman" w:hAnsiTheme="minorHAnsi" w:cstheme="minorHAnsi"/>
          <w:b/>
          <w:bCs/>
        </w:rPr>
        <w:t>dopuszczającą</w:t>
      </w:r>
      <w:r w:rsidRPr="00E06B90">
        <w:rPr>
          <w:rFonts w:asciiTheme="minorHAnsi" w:eastAsia="Times New Roman" w:hAnsiTheme="minorHAnsi" w:cstheme="minorHAnsi"/>
        </w:rPr>
        <w:t xml:space="preserve"> otrzymuje uczeń, który:</w:t>
      </w:r>
    </w:p>
    <w:p w14:paraId="7788E014" w14:textId="77777777" w:rsidR="00A052FB" w:rsidRPr="00E06B90" w:rsidRDefault="00A052FB" w:rsidP="00A052FB">
      <w:pPr>
        <w:pStyle w:val="Akapitzlist"/>
        <w:numPr>
          <w:ilvl w:val="0"/>
          <w:numId w:val="6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 xml:space="preserve">prezentuje niski stopień opanowania zagadnień gramatycznych zawartych w rozkładzie materiału, </w:t>
      </w:r>
    </w:p>
    <w:p w14:paraId="5909695B" w14:textId="77777777" w:rsidR="00A052FB" w:rsidRPr="00E06B90" w:rsidRDefault="00A052FB" w:rsidP="00A052FB">
      <w:pPr>
        <w:pStyle w:val="Akapitzlist"/>
        <w:numPr>
          <w:ilvl w:val="0"/>
          <w:numId w:val="6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przeważnie tworzy krótkie i niespójne zdania / wypowiedzi, z dość dużą lub dużą ilością błędów logicznych i gramatycznych,</w:t>
      </w:r>
    </w:p>
    <w:p w14:paraId="591BBF45" w14:textId="77777777" w:rsidR="00A052FB" w:rsidRPr="00E06B90" w:rsidRDefault="00A052FB" w:rsidP="00A052FB">
      <w:pPr>
        <w:pStyle w:val="Akapitzlist"/>
        <w:numPr>
          <w:ilvl w:val="0"/>
          <w:numId w:val="6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posługuje się ubogim zasobem struktur leksykalnych w zakresie tematyki zawartej w rozkładzie materiału,</w:t>
      </w:r>
    </w:p>
    <w:p w14:paraId="18859389" w14:textId="77777777" w:rsidR="00A052FB" w:rsidRPr="00E06B90" w:rsidRDefault="00A052FB" w:rsidP="00A052FB">
      <w:pPr>
        <w:pStyle w:val="Akapitzlist"/>
        <w:numPr>
          <w:ilvl w:val="0"/>
          <w:numId w:val="6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w rozmowie przekazuje komunikat mało kompletny lub odbiegający od treści polecenia,</w:t>
      </w:r>
    </w:p>
    <w:p w14:paraId="57799D99" w14:textId="77777777" w:rsidR="00A052FB" w:rsidRPr="00E06B90" w:rsidRDefault="00A052FB" w:rsidP="00A052FB">
      <w:pPr>
        <w:pStyle w:val="Akapitzlist"/>
        <w:numPr>
          <w:ilvl w:val="0"/>
          <w:numId w:val="6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 xml:space="preserve">sporadycznie wyraża opinie, propozycje, przedstawia argumenty, itp., będące w zgodzie z treścią zadania, posługuje się przy tym ubogim zakresem słownictwa </w:t>
      </w:r>
      <w:r w:rsidRPr="00E06B90">
        <w:rPr>
          <w:rFonts w:asciiTheme="minorHAnsi" w:eastAsia="Times New Roman" w:hAnsiTheme="minorHAnsi" w:cstheme="minorHAnsi"/>
        </w:rPr>
        <w:br/>
        <w:t>i struktur oraz popełnia liczne błędy częściowo zakłócające komunikację.</w:t>
      </w:r>
    </w:p>
    <w:p w14:paraId="6F9FE493" w14:textId="77777777" w:rsidR="00A052FB" w:rsidRPr="00E06B90" w:rsidRDefault="00A052FB" w:rsidP="00A052FB">
      <w:pPr>
        <w:pStyle w:val="Akapitzlist"/>
        <w:spacing w:line="276" w:lineRule="auto"/>
        <w:rPr>
          <w:rFonts w:asciiTheme="minorHAnsi" w:eastAsia="Times New Roman" w:hAnsiTheme="minorHAnsi" w:cstheme="minorHAnsi"/>
        </w:rPr>
      </w:pPr>
    </w:p>
    <w:p w14:paraId="6410CE1E" w14:textId="77777777" w:rsidR="00A052FB" w:rsidRPr="00E06B90" w:rsidRDefault="00A052FB" w:rsidP="00A052FB">
      <w:pPr>
        <w:pStyle w:val="Akapitzlist"/>
        <w:numPr>
          <w:ilvl w:val="1"/>
          <w:numId w:val="1"/>
        </w:numPr>
        <w:spacing w:line="276" w:lineRule="auto"/>
        <w:ind w:left="432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 xml:space="preserve">Ocenę </w:t>
      </w:r>
      <w:r w:rsidRPr="00E06B90">
        <w:rPr>
          <w:rFonts w:asciiTheme="minorHAnsi" w:eastAsia="Times New Roman" w:hAnsiTheme="minorHAnsi" w:cstheme="minorHAnsi"/>
          <w:b/>
          <w:bCs/>
        </w:rPr>
        <w:t>niedostateczną</w:t>
      </w:r>
      <w:r w:rsidRPr="00E06B90">
        <w:rPr>
          <w:rFonts w:asciiTheme="minorHAnsi" w:eastAsia="Times New Roman" w:hAnsiTheme="minorHAnsi" w:cstheme="minorHAnsi"/>
        </w:rPr>
        <w:t xml:space="preserve"> otrzymuje uczeń, który:</w:t>
      </w:r>
    </w:p>
    <w:p w14:paraId="73C03255" w14:textId="77777777" w:rsidR="00A052FB" w:rsidRPr="00E06B90" w:rsidRDefault="00A052FB" w:rsidP="00A052FB">
      <w:pPr>
        <w:pStyle w:val="Akapitzlist"/>
        <w:numPr>
          <w:ilvl w:val="0"/>
          <w:numId w:val="7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Nie zna liter alfabetu rosyjskiego</w:t>
      </w:r>
    </w:p>
    <w:p w14:paraId="2F57D420" w14:textId="77777777" w:rsidR="00A052FB" w:rsidRPr="00E06B90" w:rsidRDefault="00A052FB" w:rsidP="00A052FB">
      <w:pPr>
        <w:pStyle w:val="Akapitzlist"/>
        <w:numPr>
          <w:ilvl w:val="0"/>
          <w:numId w:val="7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Nie opanował podstawowych zagadnień gramatycznych zawartych w rozkładzie materiału,</w:t>
      </w:r>
    </w:p>
    <w:p w14:paraId="5771A32B" w14:textId="77777777" w:rsidR="00A052FB" w:rsidRPr="00E06B90" w:rsidRDefault="00A052FB" w:rsidP="00A052FB">
      <w:pPr>
        <w:pStyle w:val="Akapitzlist"/>
        <w:numPr>
          <w:ilvl w:val="0"/>
          <w:numId w:val="7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nie potrafi budować logicznych i spójnych zdań, nawet z pomocą nauczyciela,</w:t>
      </w:r>
    </w:p>
    <w:p w14:paraId="3D8D96C4" w14:textId="77777777" w:rsidR="00A052FB" w:rsidRPr="00E06B90" w:rsidRDefault="00A052FB" w:rsidP="00A052FB">
      <w:pPr>
        <w:pStyle w:val="Akapitzlist"/>
        <w:numPr>
          <w:ilvl w:val="0"/>
          <w:numId w:val="7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nie opanował struktur leksykalnych w zakresie tematyki zawartej w rozkładzie materiału,</w:t>
      </w:r>
    </w:p>
    <w:p w14:paraId="7BDDB77D" w14:textId="77777777" w:rsidR="00A052FB" w:rsidRPr="00E06B90" w:rsidRDefault="00A052FB" w:rsidP="00A052FB">
      <w:pPr>
        <w:pStyle w:val="Akapitzlist"/>
        <w:numPr>
          <w:ilvl w:val="0"/>
          <w:numId w:val="7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nie potrafi samodzielnie wypowiadać się na proste tematy zawarte w rozkładzie materiału,</w:t>
      </w:r>
    </w:p>
    <w:p w14:paraId="03D531E5" w14:textId="77777777" w:rsidR="00A052FB" w:rsidRPr="00E06B90" w:rsidRDefault="00A052FB" w:rsidP="00A052FB">
      <w:pPr>
        <w:pStyle w:val="Akapitzlist"/>
        <w:numPr>
          <w:ilvl w:val="0"/>
          <w:numId w:val="7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nie potrafi przekazać sensownego i zrozumiałego dla odbiorcy komunikatu,</w:t>
      </w:r>
    </w:p>
    <w:p w14:paraId="24E7DEDB" w14:textId="77777777" w:rsidR="00A052FB" w:rsidRPr="00E06B90" w:rsidRDefault="00A052FB" w:rsidP="00A052FB">
      <w:pPr>
        <w:pStyle w:val="Akapitzlist"/>
        <w:numPr>
          <w:ilvl w:val="0"/>
          <w:numId w:val="7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popełnia rażące i liczne błędy w wymowie i intonacji zakłócające komunikację,</w:t>
      </w:r>
    </w:p>
    <w:p w14:paraId="6E5D4807" w14:textId="77777777" w:rsidR="00A052FB" w:rsidRPr="00E06B90" w:rsidRDefault="00A052FB" w:rsidP="00A052FB">
      <w:pPr>
        <w:pStyle w:val="Akapitzlist"/>
        <w:numPr>
          <w:ilvl w:val="0"/>
          <w:numId w:val="7"/>
        </w:numPr>
        <w:spacing w:after="0"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popełnia rażące błędy gramatyczno-leksykalne, uniemożliwiające zrozumienie komunikatu.</w:t>
      </w:r>
    </w:p>
    <w:p w14:paraId="0BA137E5" w14:textId="77777777" w:rsidR="00E06B90" w:rsidRPr="00E06B90" w:rsidRDefault="00E06B90">
      <w:pPr>
        <w:rPr>
          <w:rFonts w:asciiTheme="minorHAnsi" w:hAnsiTheme="minorHAnsi" w:cstheme="minorHAnsi"/>
          <w:color w:val="auto"/>
        </w:rPr>
      </w:pPr>
    </w:p>
    <w:p w14:paraId="42EA0FB4" w14:textId="77777777" w:rsidR="00E06B90" w:rsidRPr="00E06B90" w:rsidRDefault="00E06B90">
      <w:pPr>
        <w:rPr>
          <w:rFonts w:asciiTheme="minorHAnsi" w:hAnsiTheme="minorHAnsi" w:cstheme="minorHAnsi"/>
          <w:color w:val="auto"/>
        </w:rPr>
      </w:pPr>
    </w:p>
    <w:p w14:paraId="2869391E" w14:textId="77777777" w:rsidR="00E06B90" w:rsidRPr="00E06B90" w:rsidRDefault="00E06B90">
      <w:pPr>
        <w:rPr>
          <w:rFonts w:asciiTheme="minorHAnsi" w:hAnsiTheme="minorHAnsi" w:cstheme="minorHAnsi"/>
          <w:color w:val="auto"/>
        </w:rPr>
      </w:pPr>
    </w:p>
    <w:p w14:paraId="67C10DBC" w14:textId="77777777" w:rsidR="004E48CC" w:rsidRPr="00E06B90" w:rsidRDefault="00E06B90" w:rsidP="00E06B90">
      <w:pPr>
        <w:jc w:val="right"/>
        <w:rPr>
          <w:rFonts w:asciiTheme="minorHAnsi" w:hAnsiTheme="minorHAnsi" w:cstheme="minorHAnsi"/>
          <w:color w:val="auto"/>
        </w:rPr>
      </w:pPr>
      <w:r w:rsidRPr="00E06B90">
        <w:rPr>
          <w:rFonts w:asciiTheme="minorHAnsi" w:hAnsiTheme="minorHAnsi" w:cstheme="minorHAnsi"/>
          <w:color w:val="auto"/>
        </w:rPr>
        <w:t>Nauczyciel języka rosyjskiego Iwona Barbara Bielska</w:t>
      </w:r>
    </w:p>
    <w:sectPr w:rsidR="004E48CC" w:rsidRPr="00E06B90" w:rsidSect="006814D8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202A3" w14:textId="77777777" w:rsidR="00137C2A" w:rsidRDefault="00137C2A" w:rsidP="00A052FB">
      <w:r>
        <w:separator/>
      </w:r>
    </w:p>
  </w:endnote>
  <w:endnote w:type="continuationSeparator" w:id="0">
    <w:p w14:paraId="7EEFA902" w14:textId="77777777" w:rsidR="00137C2A" w:rsidRDefault="00137C2A" w:rsidP="00A05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18"/>
        <w:szCs w:val="18"/>
      </w:rPr>
      <w:id w:val="-726608074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2E030B94" w14:textId="77777777" w:rsidR="00000000" w:rsidRPr="00D312F9" w:rsidRDefault="007D6F75" w:rsidP="008B3C60">
        <w:pPr>
          <w:pStyle w:val="Stopka"/>
          <w:rPr>
            <w:rFonts w:asciiTheme="minorHAnsi" w:hAnsiTheme="minorHAnsi" w:cstheme="minorHAnsi"/>
            <w:sz w:val="22"/>
            <w:szCs w:val="22"/>
          </w:rPr>
        </w:pPr>
        <w:r w:rsidRPr="00D312F9">
          <w:rPr>
            <w:rFonts w:asciiTheme="minorHAnsi" w:hAnsiTheme="minorHAnsi" w:cstheme="minorHAnsi"/>
            <w:noProof/>
            <w:sz w:val="18"/>
            <w:szCs w:val="18"/>
            <w:lang w:val="en-US" w:eastAsia="en-US"/>
          </w:rPr>
          <w:drawing>
            <wp:inline distT="0" distB="0" distL="0" distR="0" wp14:anchorId="4141BB06" wp14:editId="11B0AD4C">
              <wp:extent cx="662940" cy="347254"/>
              <wp:effectExtent l="0" t="0" r="3810" b="0"/>
              <wp:docPr id="1668826314" name="Obraz 1" descr="Obraz zawierający Czcionka, Grafika, logo, symbol&#10;&#10;Zawartość wygenerowana przez sztuczną inteligencję może być niepoprawna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5030150" name="Obraz 1" descr="Obraz zawierający Czcionka, Grafika, logo, symbol&#10;&#10;Zawartość wygenerowana przez sztuczną inteligencję może być niepoprawna.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66279" cy="34900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 w:rsidRPr="00D312F9">
          <w:rPr>
            <w:rFonts w:asciiTheme="minorHAnsi" w:hAnsiTheme="minorHAnsi" w:cstheme="minorHAnsi"/>
            <w:sz w:val="18"/>
            <w:szCs w:val="18"/>
          </w:rPr>
          <w:tab/>
        </w:r>
        <w:r w:rsidRPr="00D312F9">
          <w:rPr>
            <w:rFonts w:asciiTheme="minorHAnsi" w:hAnsiTheme="minorHAnsi" w:cstheme="minorHAnsi"/>
            <w:iCs/>
            <w:sz w:val="18"/>
            <w:szCs w:val="18"/>
          </w:rPr>
          <w:t xml:space="preserve">© </w:t>
        </w:r>
        <w:proofErr w:type="spellStart"/>
        <w:r w:rsidRPr="00D312F9">
          <w:rPr>
            <w:rFonts w:asciiTheme="minorHAnsi" w:hAnsiTheme="minorHAnsi" w:cstheme="minorHAnsi"/>
            <w:iCs/>
            <w:sz w:val="18"/>
            <w:szCs w:val="18"/>
          </w:rPr>
          <w:t>Klett</w:t>
        </w:r>
        <w:proofErr w:type="spellEnd"/>
        <w:r w:rsidRPr="00D312F9">
          <w:rPr>
            <w:rFonts w:asciiTheme="minorHAnsi" w:hAnsiTheme="minorHAnsi" w:cstheme="minorHAnsi"/>
            <w:iCs/>
            <w:sz w:val="18"/>
            <w:szCs w:val="18"/>
          </w:rPr>
          <w:t xml:space="preserve"> Polska sp. z o.o.</w:t>
        </w:r>
        <w:r w:rsidRPr="00D312F9">
          <w:rPr>
            <w:rFonts w:asciiTheme="minorHAnsi" w:hAnsiTheme="minorHAnsi" w:cstheme="minorHAnsi"/>
            <w:iCs/>
            <w:sz w:val="18"/>
            <w:szCs w:val="18"/>
          </w:rPr>
          <w:tab/>
        </w:r>
        <w:r w:rsidR="003D03C4" w:rsidRPr="00D312F9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D312F9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="003D03C4" w:rsidRPr="00D312F9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FB0D6D">
          <w:rPr>
            <w:rFonts w:asciiTheme="minorHAnsi" w:hAnsiTheme="minorHAnsi" w:cstheme="minorHAnsi"/>
            <w:noProof/>
            <w:sz w:val="22"/>
            <w:szCs w:val="22"/>
          </w:rPr>
          <w:t>2</w:t>
        </w:r>
        <w:r w:rsidR="003D03C4" w:rsidRPr="00D312F9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45DFEB68" w14:textId="77777777" w:rsidR="0000000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F3486" w14:textId="77777777" w:rsidR="00137C2A" w:rsidRDefault="00137C2A" w:rsidP="00A052FB">
      <w:r>
        <w:separator/>
      </w:r>
    </w:p>
  </w:footnote>
  <w:footnote w:type="continuationSeparator" w:id="0">
    <w:p w14:paraId="07E18871" w14:textId="77777777" w:rsidR="00137C2A" w:rsidRDefault="00137C2A" w:rsidP="00A052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97FB1"/>
    <w:multiLevelType w:val="multilevel"/>
    <w:tmpl w:val="310A9E14"/>
    <w:lvl w:ilvl="0">
      <w:start w:val="1"/>
      <w:numFmt w:val="lowerLetter"/>
      <w:lvlText w:val="%1."/>
      <w:lvlJc w:val="left"/>
      <w:pPr>
        <w:ind w:left="79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4" w:hanging="432"/>
      </w:pPr>
    </w:lvl>
    <w:lvl w:ilvl="2">
      <w:start w:val="1"/>
      <w:numFmt w:val="lowerLetter"/>
      <w:lvlText w:val="%3."/>
      <w:lvlJc w:val="left"/>
      <w:pPr>
        <w:ind w:left="1512" w:hanging="360"/>
      </w:pPr>
    </w:lvl>
    <w:lvl w:ilvl="3">
      <w:start w:val="1"/>
      <w:numFmt w:val="decimal"/>
      <w:lvlText w:val="%1.%2.%3.%4."/>
      <w:lvlJc w:val="left"/>
      <w:pPr>
        <w:ind w:left="2160" w:hanging="648"/>
      </w:pPr>
    </w:lvl>
    <w:lvl w:ilvl="4">
      <w:start w:val="1"/>
      <w:numFmt w:val="decimal"/>
      <w:lvlText w:val="%1.%2.%3.%4.%5."/>
      <w:lvlJc w:val="left"/>
      <w:pPr>
        <w:ind w:left="2664" w:hanging="792"/>
      </w:pPr>
    </w:lvl>
    <w:lvl w:ilvl="5">
      <w:start w:val="1"/>
      <w:numFmt w:val="decimal"/>
      <w:lvlText w:val="%1.%2.%3.%4.%5.%6."/>
      <w:lvlJc w:val="left"/>
      <w:pPr>
        <w:ind w:left="3168" w:hanging="936"/>
      </w:pPr>
    </w:lvl>
    <w:lvl w:ilvl="6">
      <w:start w:val="1"/>
      <w:numFmt w:val="decimal"/>
      <w:lvlText w:val="%1.%2.%3.%4.%5.%6.%7."/>
      <w:lvlJc w:val="left"/>
      <w:pPr>
        <w:ind w:left="3672" w:hanging="1080"/>
      </w:pPr>
    </w:lvl>
    <w:lvl w:ilvl="7">
      <w:start w:val="1"/>
      <w:numFmt w:val="decimal"/>
      <w:lvlText w:val="%1.%2.%3.%4.%5.%6.%7.%8."/>
      <w:lvlJc w:val="left"/>
      <w:pPr>
        <w:ind w:left="4176" w:hanging="1224"/>
      </w:pPr>
    </w:lvl>
    <w:lvl w:ilvl="8">
      <w:start w:val="1"/>
      <w:numFmt w:val="decimal"/>
      <w:lvlText w:val="%1.%2.%3.%4.%5.%6.%7.%8.%9."/>
      <w:lvlJc w:val="left"/>
      <w:pPr>
        <w:ind w:left="4752" w:hanging="1440"/>
      </w:pPr>
    </w:lvl>
  </w:abstractNum>
  <w:abstractNum w:abstractNumId="1" w15:restartNumberingAfterBreak="0">
    <w:nsid w:val="0D855BD9"/>
    <w:multiLevelType w:val="multilevel"/>
    <w:tmpl w:val="251ABE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0D2470F"/>
    <w:multiLevelType w:val="multilevel"/>
    <w:tmpl w:val="9C3885C4"/>
    <w:lvl w:ilvl="0">
      <w:start w:val="1"/>
      <w:numFmt w:val="lowerLetter"/>
      <w:lvlText w:val="%1."/>
      <w:lvlJc w:val="left"/>
      <w:pPr>
        <w:ind w:left="79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4" w:hanging="432"/>
      </w:pPr>
    </w:lvl>
    <w:lvl w:ilvl="2">
      <w:start w:val="1"/>
      <w:numFmt w:val="lowerLetter"/>
      <w:lvlText w:val="%3."/>
      <w:lvlJc w:val="left"/>
      <w:pPr>
        <w:ind w:left="1512" w:hanging="360"/>
      </w:pPr>
    </w:lvl>
    <w:lvl w:ilvl="3">
      <w:start w:val="1"/>
      <w:numFmt w:val="decimal"/>
      <w:lvlText w:val="%1.%2.%3.%4."/>
      <w:lvlJc w:val="left"/>
      <w:pPr>
        <w:ind w:left="2160" w:hanging="648"/>
      </w:pPr>
    </w:lvl>
    <w:lvl w:ilvl="4">
      <w:start w:val="1"/>
      <w:numFmt w:val="decimal"/>
      <w:lvlText w:val="%1.%2.%3.%4.%5."/>
      <w:lvlJc w:val="left"/>
      <w:pPr>
        <w:ind w:left="2664" w:hanging="792"/>
      </w:pPr>
    </w:lvl>
    <w:lvl w:ilvl="5">
      <w:start w:val="1"/>
      <w:numFmt w:val="decimal"/>
      <w:lvlText w:val="%1.%2.%3.%4.%5.%6."/>
      <w:lvlJc w:val="left"/>
      <w:pPr>
        <w:ind w:left="3168" w:hanging="936"/>
      </w:pPr>
    </w:lvl>
    <w:lvl w:ilvl="6">
      <w:start w:val="1"/>
      <w:numFmt w:val="decimal"/>
      <w:lvlText w:val="%1.%2.%3.%4.%5.%6.%7."/>
      <w:lvlJc w:val="left"/>
      <w:pPr>
        <w:ind w:left="3672" w:hanging="1080"/>
      </w:pPr>
    </w:lvl>
    <w:lvl w:ilvl="7">
      <w:start w:val="1"/>
      <w:numFmt w:val="decimal"/>
      <w:lvlText w:val="%1.%2.%3.%4.%5.%6.%7.%8."/>
      <w:lvlJc w:val="left"/>
      <w:pPr>
        <w:ind w:left="4176" w:hanging="1224"/>
      </w:pPr>
    </w:lvl>
    <w:lvl w:ilvl="8">
      <w:start w:val="1"/>
      <w:numFmt w:val="decimal"/>
      <w:lvlText w:val="%1.%2.%3.%4.%5.%6.%7.%8.%9."/>
      <w:lvlJc w:val="left"/>
      <w:pPr>
        <w:ind w:left="4752" w:hanging="1440"/>
      </w:pPr>
    </w:lvl>
  </w:abstractNum>
  <w:abstractNum w:abstractNumId="3" w15:restartNumberingAfterBreak="0">
    <w:nsid w:val="26147403"/>
    <w:multiLevelType w:val="multilevel"/>
    <w:tmpl w:val="4E602E1A"/>
    <w:lvl w:ilvl="0">
      <w:start w:val="1"/>
      <w:numFmt w:val="lowerLetter"/>
      <w:lvlText w:val="%1."/>
      <w:lvlJc w:val="left"/>
      <w:pPr>
        <w:ind w:left="79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4" w:hanging="432"/>
      </w:pPr>
    </w:lvl>
    <w:lvl w:ilvl="2">
      <w:start w:val="1"/>
      <w:numFmt w:val="lowerLetter"/>
      <w:lvlText w:val="%3."/>
      <w:lvlJc w:val="left"/>
      <w:pPr>
        <w:ind w:left="1512" w:hanging="360"/>
      </w:pPr>
    </w:lvl>
    <w:lvl w:ilvl="3">
      <w:start w:val="1"/>
      <w:numFmt w:val="decimal"/>
      <w:lvlText w:val="%1.%2.%3.%4."/>
      <w:lvlJc w:val="left"/>
      <w:pPr>
        <w:ind w:left="2160" w:hanging="648"/>
      </w:pPr>
    </w:lvl>
    <w:lvl w:ilvl="4">
      <w:start w:val="1"/>
      <w:numFmt w:val="decimal"/>
      <w:lvlText w:val="%1.%2.%3.%4.%5."/>
      <w:lvlJc w:val="left"/>
      <w:pPr>
        <w:ind w:left="2664" w:hanging="792"/>
      </w:pPr>
    </w:lvl>
    <w:lvl w:ilvl="5">
      <w:start w:val="1"/>
      <w:numFmt w:val="decimal"/>
      <w:lvlText w:val="%1.%2.%3.%4.%5.%6."/>
      <w:lvlJc w:val="left"/>
      <w:pPr>
        <w:ind w:left="3168" w:hanging="936"/>
      </w:pPr>
    </w:lvl>
    <w:lvl w:ilvl="6">
      <w:start w:val="1"/>
      <w:numFmt w:val="decimal"/>
      <w:lvlText w:val="%1.%2.%3.%4.%5.%6.%7."/>
      <w:lvlJc w:val="left"/>
      <w:pPr>
        <w:ind w:left="3672" w:hanging="1080"/>
      </w:pPr>
    </w:lvl>
    <w:lvl w:ilvl="7">
      <w:start w:val="1"/>
      <w:numFmt w:val="decimal"/>
      <w:lvlText w:val="%1.%2.%3.%4.%5.%6.%7.%8."/>
      <w:lvlJc w:val="left"/>
      <w:pPr>
        <w:ind w:left="4176" w:hanging="1224"/>
      </w:pPr>
    </w:lvl>
    <w:lvl w:ilvl="8">
      <w:start w:val="1"/>
      <w:numFmt w:val="decimal"/>
      <w:lvlText w:val="%1.%2.%3.%4.%5.%6.%7.%8.%9."/>
      <w:lvlJc w:val="left"/>
      <w:pPr>
        <w:ind w:left="4752" w:hanging="1440"/>
      </w:pPr>
    </w:lvl>
  </w:abstractNum>
  <w:abstractNum w:abstractNumId="4" w15:restartNumberingAfterBreak="0">
    <w:nsid w:val="466C6849"/>
    <w:multiLevelType w:val="multilevel"/>
    <w:tmpl w:val="E2487D68"/>
    <w:lvl w:ilvl="0">
      <w:start w:val="1"/>
      <w:numFmt w:val="lowerLetter"/>
      <w:lvlText w:val="%1."/>
      <w:lvlJc w:val="left"/>
      <w:pPr>
        <w:ind w:left="79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4" w:hanging="432"/>
      </w:pPr>
    </w:lvl>
    <w:lvl w:ilvl="2">
      <w:start w:val="1"/>
      <w:numFmt w:val="lowerLetter"/>
      <w:lvlText w:val="%3."/>
      <w:lvlJc w:val="left"/>
      <w:pPr>
        <w:ind w:left="1512" w:hanging="360"/>
      </w:pPr>
    </w:lvl>
    <w:lvl w:ilvl="3">
      <w:start w:val="1"/>
      <w:numFmt w:val="decimal"/>
      <w:lvlText w:val="%1.%2.%3.%4."/>
      <w:lvlJc w:val="left"/>
      <w:pPr>
        <w:ind w:left="2160" w:hanging="648"/>
      </w:pPr>
    </w:lvl>
    <w:lvl w:ilvl="4">
      <w:start w:val="1"/>
      <w:numFmt w:val="decimal"/>
      <w:lvlText w:val="%1.%2.%3.%4.%5."/>
      <w:lvlJc w:val="left"/>
      <w:pPr>
        <w:ind w:left="2664" w:hanging="792"/>
      </w:pPr>
    </w:lvl>
    <w:lvl w:ilvl="5">
      <w:start w:val="1"/>
      <w:numFmt w:val="decimal"/>
      <w:lvlText w:val="%1.%2.%3.%4.%5.%6."/>
      <w:lvlJc w:val="left"/>
      <w:pPr>
        <w:ind w:left="3168" w:hanging="936"/>
      </w:pPr>
    </w:lvl>
    <w:lvl w:ilvl="6">
      <w:start w:val="1"/>
      <w:numFmt w:val="decimal"/>
      <w:lvlText w:val="%1.%2.%3.%4.%5.%6.%7."/>
      <w:lvlJc w:val="left"/>
      <w:pPr>
        <w:ind w:left="3672" w:hanging="1080"/>
      </w:pPr>
    </w:lvl>
    <w:lvl w:ilvl="7">
      <w:start w:val="1"/>
      <w:numFmt w:val="decimal"/>
      <w:lvlText w:val="%1.%2.%3.%4.%5.%6.%7.%8."/>
      <w:lvlJc w:val="left"/>
      <w:pPr>
        <w:ind w:left="4176" w:hanging="1224"/>
      </w:pPr>
    </w:lvl>
    <w:lvl w:ilvl="8">
      <w:start w:val="1"/>
      <w:numFmt w:val="decimal"/>
      <w:lvlText w:val="%1.%2.%3.%4.%5.%6.%7.%8.%9."/>
      <w:lvlJc w:val="left"/>
      <w:pPr>
        <w:ind w:left="4752" w:hanging="1440"/>
      </w:pPr>
    </w:lvl>
  </w:abstractNum>
  <w:abstractNum w:abstractNumId="5" w15:restartNumberingAfterBreak="0">
    <w:nsid w:val="4FBE67F2"/>
    <w:multiLevelType w:val="multilevel"/>
    <w:tmpl w:val="CA4A2B30"/>
    <w:lvl w:ilvl="0">
      <w:start w:val="1"/>
      <w:numFmt w:val="lowerLetter"/>
      <w:lvlText w:val="%1."/>
      <w:lvlJc w:val="left"/>
      <w:pPr>
        <w:ind w:left="79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4" w:hanging="432"/>
      </w:pPr>
    </w:lvl>
    <w:lvl w:ilvl="2">
      <w:start w:val="1"/>
      <w:numFmt w:val="lowerLetter"/>
      <w:lvlText w:val="%3."/>
      <w:lvlJc w:val="left"/>
      <w:pPr>
        <w:ind w:left="1512" w:hanging="360"/>
      </w:pPr>
    </w:lvl>
    <w:lvl w:ilvl="3">
      <w:start w:val="1"/>
      <w:numFmt w:val="decimal"/>
      <w:lvlText w:val="%1.%2.%3.%4."/>
      <w:lvlJc w:val="left"/>
      <w:pPr>
        <w:ind w:left="2160" w:hanging="648"/>
      </w:pPr>
    </w:lvl>
    <w:lvl w:ilvl="4">
      <w:start w:val="1"/>
      <w:numFmt w:val="decimal"/>
      <w:lvlText w:val="%1.%2.%3.%4.%5."/>
      <w:lvlJc w:val="left"/>
      <w:pPr>
        <w:ind w:left="2664" w:hanging="792"/>
      </w:pPr>
    </w:lvl>
    <w:lvl w:ilvl="5">
      <w:start w:val="1"/>
      <w:numFmt w:val="decimal"/>
      <w:lvlText w:val="%1.%2.%3.%4.%5.%6."/>
      <w:lvlJc w:val="left"/>
      <w:pPr>
        <w:ind w:left="3168" w:hanging="936"/>
      </w:pPr>
    </w:lvl>
    <w:lvl w:ilvl="6">
      <w:start w:val="1"/>
      <w:numFmt w:val="decimal"/>
      <w:lvlText w:val="%1.%2.%3.%4.%5.%6.%7."/>
      <w:lvlJc w:val="left"/>
      <w:pPr>
        <w:ind w:left="3672" w:hanging="1080"/>
      </w:pPr>
    </w:lvl>
    <w:lvl w:ilvl="7">
      <w:start w:val="1"/>
      <w:numFmt w:val="decimal"/>
      <w:lvlText w:val="%1.%2.%3.%4.%5.%6.%7.%8."/>
      <w:lvlJc w:val="left"/>
      <w:pPr>
        <w:ind w:left="4176" w:hanging="1224"/>
      </w:pPr>
    </w:lvl>
    <w:lvl w:ilvl="8">
      <w:start w:val="1"/>
      <w:numFmt w:val="decimal"/>
      <w:lvlText w:val="%1.%2.%3.%4.%5.%6.%7.%8.%9."/>
      <w:lvlJc w:val="left"/>
      <w:pPr>
        <w:ind w:left="4752" w:hanging="1440"/>
      </w:pPr>
    </w:lvl>
  </w:abstractNum>
  <w:abstractNum w:abstractNumId="6" w15:restartNumberingAfterBreak="0">
    <w:nsid w:val="719072C7"/>
    <w:multiLevelType w:val="multilevel"/>
    <w:tmpl w:val="0C881828"/>
    <w:lvl w:ilvl="0">
      <w:start w:val="1"/>
      <w:numFmt w:val="lowerLetter"/>
      <w:lvlText w:val="%1."/>
      <w:lvlJc w:val="left"/>
      <w:pPr>
        <w:ind w:left="79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4" w:hanging="432"/>
      </w:pPr>
    </w:lvl>
    <w:lvl w:ilvl="2">
      <w:start w:val="1"/>
      <w:numFmt w:val="lowerLetter"/>
      <w:lvlText w:val="%3."/>
      <w:lvlJc w:val="left"/>
      <w:pPr>
        <w:ind w:left="1512" w:hanging="360"/>
      </w:pPr>
    </w:lvl>
    <w:lvl w:ilvl="3">
      <w:start w:val="1"/>
      <w:numFmt w:val="decimal"/>
      <w:lvlText w:val="%1.%2.%3.%4."/>
      <w:lvlJc w:val="left"/>
      <w:pPr>
        <w:ind w:left="2160" w:hanging="648"/>
      </w:pPr>
    </w:lvl>
    <w:lvl w:ilvl="4">
      <w:start w:val="1"/>
      <w:numFmt w:val="decimal"/>
      <w:lvlText w:val="%1.%2.%3.%4.%5."/>
      <w:lvlJc w:val="left"/>
      <w:pPr>
        <w:ind w:left="2664" w:hanging="792"/>
      </w:pPr>
    </w:lvl>
    <w:lvl w:ilvl="5">
      <w:start w:val="1"/>
      <w:numFmt w:val="decimal"/>
      <w:lvlText w:val="%1.%2.%3.%4.%5.%6."/>
      <w:lvlJc w:val="left"/>
      <w:pPr>
        <w:ind w:left="3168" w:hanging="936"/>
      </w:pPr>
    </w:lvl>
    <w:lvl w:ilvl="6">
      <w:start w:val="1"/>
      <w:numFmt w:val="decimal"/>
      <w:lvlText w:val="%1.%2.%3.%4.%5.%6.%7."/>
      <w:lvlJc w:val="left"/>
      <w:pPr>
        <w:ind w:left="3672" w:hanging="1080"/>
      </w:pPr>
    </w:lvl>
    <w:lvl w:ilvl="7">
      <w:start w:val="1"/>
      <w:numFmt w:val="decimal"/>
      <w:lvlText w:val="%1.%2.%3.%4.%5.%6.%7.%8."/>
      <w:lvlJc w:val="left"/>
      <w:pPr>
        <w:ind w:left="4176" w:hanging="1224"/>
      </w:pPr>
    </w:lvl>
    <w:lvl w:ilvl="8">
      <w:start w:val="1"/>
      <w:numFmt w:val="decimal"/>
      <w:lvlText w:val="%1.%2.%3.%4.%5.%6.%7.%8.%9."/>
      <w:lvlJc w:val="left"/>
      <w:pPr>
        <w:ind w:left="4752" w:hanging="1440"/>
      </w:pPr>
    </w:lvl>
  </w:abstractNum>
  <w:num w:numId="1" w16cid:durableId="916204499">
    <w:abstractNumId w:val="1"/>
  </w:num>
  <w:num w:numId="2" w16cid:durableId="34280573">
    <w:abstractNumId w:val="5"/>
  </w:num>
  <w:num w:numId="3" w16cid:durableId="1627740674">
    <w:abstractNumId w:val="0"/>
  </w:num>
  <w:num w:numId="4" w16cid:durableId="2145390543">
    <w:abstractNumId w:val="4"/>
  </w:num>
  <w:num w:numId="5" w16cid:durableId="610555885">
    <w:abstractNumId w:val="3"/>
  </w:num>
  <w:num w:numId="6" w16cid:durableId="544026564">
    <w:abstractNumId w:val="6"/>
  </w:num>
  <w:num w:numId="7" w16cid:durableId="20647201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2FB"/>
    <w:rsid w:val="00137C2A"/>
    <w:rsid w:val="003D03C4"/>
    <w:rsid w:val="003D0552"/>
    <w:rsid w:val="004E48CC"/>
    <w:rsid w:val="007D6F75"/>
    <w:rsid w:val="00A052FB"/>
    <w:rsid w:val="00DA25A9"/>
    <w:rsid w:val="00E06B90"/>
    <w:rsid w:val="00F55001"/>
    <w:rsid w:val="00FB0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ADB5E"/>
  <w15:docId w15:val="{14EA51FF-AD8E-4963-A7D0-97F1DEBC3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A052F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052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052FB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l-PL" w:eastAsia="pl-PL"/>
    </w:rPr>
  </w:style>
  <w:style w:type="paragraph" w:styleId="Akapitzlist">
    <w:name w:val="List Paragraph"/>
    <w:basedOn w:val="Normalny"/>
    <w:uiPriority w:val="34"/>
    <w:qFormat/>
    <w:rsid w:val="00A052F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="Calibri" w:eastAsia="Calibri" w:hAnsi="Calibri" w:cs="Calibri"/>
      <w:color w:val="auto"/>
      <w:sz w:val="22"/>
      <w:szCs w:val="22"/>
      <w:bdr w:val="none" w:sz="0" w:space="0" w:color="auto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A052F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052FB"/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val="pl-PL"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052F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52F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52FB"/>
    <w:rPr>
      <w:rFonts w:ascii="Tahoma" w:eastAsia="Arial Unicode MS" w:hAnsi="Tahoma" w:cs="Tahoma"/>
      <w:color w:val="000000"/>
      <w:sz w:val="16"/>
      <w:szCs w:val="16"/>
      <w:u w:color="000000"/>
      <w:bdr w:val="nil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625</Words>
  <Characters>3750</Characters>
  <Application>Microsoft Office Word</Application>
  <DocSecurity>0</DocSecurity>
  <Lines>31</Lines>
  <Paragraphs>8</Paragraphs>
  <ScaleCrop>false</ScaleCrop>
  <Company/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</dc:creator>
  <cp:lastModifiedBy>Iwona Bielska</cp:lastModifiedBy>
  <cp:revision>2</cp:revision>
  <dcterms:created xsi:type="dcterms:W3CDTF">2026-09-11T15:22:00Z</dcterms:created>
  <dcterms:modified xsi:type="dcterms:W3CDTF">2026-09-11T15:22:00Z</dcterms:modified>
</cp:coreProperties>
</file>